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3F9E1" w14:textId="46CAF790" w:rsidR="00A8630A" w:rsidRPr="000962AE" w:rsidRDefault="00A440C4" w:rsidP="00647406">
      <w:pPr>
        <w:pStyle w:val="af3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C730CD">
        <w:rPr>
          <w:rFonts w:hint="eastAsia"/>
          <w:sz w:val="21"/>
          <w:szCs w:val="21"/>
        </w:rPr>
        <w:t>2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E635FB">
        <w:rPr>
          <w:rFonts w:hint="eastAsia"/>
          <w:sz w:val="21"/>
          <w:szCs w:val="21"/>
        </w:rPr>
        <w:t>11</w:t>
      </w:r>
      <w:r w:rsidR="00A8630A" w:rsidRPr="000962AE">
        <w:rPr>
          <w:rFonts w:hint="eastAsia"/>
          <w:sz w:val="21"/>
          <w:szCs w:val="21"/>
        </w:rPr>
        <w:t>月</w:t>
      </w:r>
      <w:r w:rsidR="005245CA">
        <w:rPr>
          <w:rFonts w:hint="eastAsia"/>
          <w:sz w:val="21"/>
          <w:szCs w:val="21"/>
        </w:rPr>
        <w:t>1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633EEA4B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7DE8B399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7777777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農業部会／中国本部 農業/森林/水産部会 主催</w:t>
                              </w:r>
                            </w:p>
                            <w:p w14:paraId="35F805D9" w14:textId="73BF6A6B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農業部会</w:t>
                              </w:r>
                              <w:r w:rsidR="00E635FB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12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79A1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7777777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農業部会／中国本部 農業/森林/水産部会 主催</w:t>
                        </w:r>
                      </w:p>
                      <w:p w14:paraId="35F805D9" w14:textId="73BF6A6B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農業部会</w:t>
                        </w:r>
                        <w:r w:rsidR="00E635FB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  <w:t>12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29815B05" w14:textId="77777777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13094123" w14:textId="2C626CEB" w:rsidR="00CB083D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</w:t>
      </w:r>
      <w:r w:rsidR="00C730CD">
        <w:rPr>
          <w:rFonts w:ascii="ＭＳ 明朝" w:hAnsi="ＭＳ 明朝" w:hint="eastAsia"/>
          <w:szCs w:val="21"/>
        </w:rPr>
        <w:t>2</w:t>
      </w:r>
      <w:r w:rsidRPr="00DF2472">
        <w:rPr>
          <w:rFonts w:ascii="ＭＳ 明朝" w:hAnsi="ＭＳ 明朝" w:hint="eastAsia"/>
          <w:szCs w:val="21"/>
        </w:rPr>
        <w:t>年</w:t>
      </w:r>
      <w:r w:rsidR="00E635FB">
        <w:rPr>
          <w:rFonts w:ascii="ＭＳ 明朝" w:hAnsi="ＭＳ 明朝" w:hint="eastAsia"/>
          <w:szCs w:val="21"/>
        </w:rPr>
        <w:t>12</w:t>
      </w:r>
      <w:r w:rsidRPr="00DF2472">
        <w:rPr>
          <w:rFonts w:ascii="ＭＳ 明朝" w:hAnsi="ＭＳ 明朝" w:hint="eastAsia"/>
          <w:szCs w:val="21"/>
        </w:rPr>
        <w:t>月</w:t>
      </w:r>
      <w:r w:rsidR="00CE170C">
        <w:rPr>
          <w:rFonts w:ascii="ＭＳ 明朝" w:hAnsi="ＭＳ 明朝" w:hint="eastAsia"/>
          <w:szCs w:val="21"/>
        </w:rPr>
        <w:t>3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</w:p>
    <w:p w14:paraId="6E83ED51" w14:textId="77777777" w:rsidR="006C1940" w:rsidRDefault="00CB083D" w:rsidP="006C1940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</w:rPr>
      </w:pPr>
      <w:r w:rsidRPr="001F027D">
        <w:rPr>
          <w:rFonts w:ascii="ＭＳ 明朝" w:hAnsi="ＭＳ 明朝" w:hint="eastAsia"/>
          <w:b/>
          <w:bCs/>
          <w:szCs w:val="21"/>
        </w:rPr>
        <w:t>中国本部では、テレビ会議システムを使って、ライブで視聴できるように中継いたします。</w:t>
      </w:r>
    </w:p>
    <w:p w14:paraId="41657D89" w14:textId="211DD7B5" w:rsidR="00B66D75" w:rsidRPr="006C1940" w:rsidRDefault="00B66D75" w:rsidP="006C1940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</w:rPr>
      </w:pPr>
      <w:r w:rsidRPr="00C730CD">
        <w:rPr>
          <w:rFonts w:ascii="ＭＳ 明朝" w:hAnsi="ＭＳ 明朝" w:hint="eastAsia"/>
          <w:b/>
          <w:bCs/>
          <w:u w:val="single"/>
        </w:rPr>
        <w:t>新型コロナウィルスの3密対策のため、会場の定員を</w:t>
      </w:r>
      <w:r w:rsidRPr="00824DDF">
        <w:rPr>
          <w:rFonts w:ascii="ＭＳ 明朝" w:hAnsi="ＭＳ 明朝" w:hint="eastAsia"/>
          <w:b/>
          <w:bCs/>
          <w:u w:val="single"/>
        </w:rPr>
        <w:t>密集しない</w:t>
      </w:r>
      <w:r w:rsidRPr="00C730CD">
        <w:rPr>
          <w:rFonts w:ascii="ＭＳ 明朝" w:hAnsi="ＭＳ 明朝" w:hint="eastAsia"/>
          <w:b/>
          <w:bCs/>
          <w:u w:val="single"/>
        </w:rPr>
        <w:t>程度に抑え実施いたします。</w:t>
      </w:r>
    </w:p>
    <w:p w14:paraId="48BF6D29" w14:textId="31404EFD" w:rsidR="00CB083D" w:rsidRPr="005502C9" w:rsidRDefault="00B66D75" w:rsidP="00824DDF">
      <w:pPr>
        <w:spacing w:line="340" w:lineRule="exact"/>
        <w:ind w:leftChars="100" w:left="210"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本講演は、</w:t>
      </w:r>
      <w:r w:rsidR="00CB083D"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25D9EF5F" w14:textId="77777777" w:rsidR="002E420C" w:rsidRDefault="00CB083D" w:rsidP="002E420C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  <w:u w:val="single"/>
        </w:rPr>
      </w:pPr>
      <w:r>
        <w:rPr>
          <w:rFonts w:ascii="ＭＳ 明朝" w:hAnsi="ＭＳ 明朝" w:hint="eastAsia"/>
          <w:b/>
          <w:bCs/>
          <w:szCs w:val="21"/>
        </w:rPr>
        <w:t>下記会場における聴講を希望される方は</w:t>
      </w:r>
      <w:r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下記U</w:t>
      </w:r>
      <w:r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</w:t>
      </w:r>
    </w:p>
    <w:p w14:paraId="64C29606" w14:textId="77777777" w:rsidR="002E420C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  <w:u w:val="single"/>
        </w:rPr>
        <w:t>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からお願いします。なお、インターネットの利用環境のない方はF</w:t>
      </w:r>
      <w:r w:rsidRPr="002870CC">
        <w:rPr>
          <w:rFonts w:ascii="ＭＳ 明朝" w:hAnsi="ＭＳ 明朝"/>
          <w:b/>
          <w:bCs/>
          <w:szCs w:val="21"/>
        </w:rPr>
        <w:t>AX</w:t>
      </w:r>
      <w:r w:rsidRPr="002870CC">
        <w:rPr>
          <w:rFonts w:ascii="ＭＳ 明朝" w:hAnsi="ＭＳ 明朝" w:hint="eastAsia"/>
          <w:b/>
          <w:bCs/>
          <w:szCs w:val="21"/>
        </w:rPr>
        <w:t>、電話での申し込</w:t>
      </w:r>
    </w:p>
    <w:p w14:paraId="72CB939C" w14:textId="34C0D545" w:rsidR="00CB083D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みも可能です。</w:t>
      </w:r>
    </w:p>
    <w:p w14:paraId="1B77C516" w14:textId="089A0AC3" w:rsidR="006E08E6" w:rsidRPr="002E420C" w:rsidRDefault="00CB083D" w:rsidP="002E420C">
      <w:pPr>
        <w:spacing w:line="340" w:lineRule="exact"/>
        <w:ind w:leftChars="600" w:left="3157" w:hangingChars="900" w:hanging="1897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中国本部</w:t>
      </w:r>
      <w:r w:rsidRPr="00166BB8">
        <w:rPr>
          <w:rFonts w:ascii="ＭＳ 明朝" w:hAnsi="ＭＳ 明朝" w:hint="eastAsia"/>
          <w:b/>
          <w:bCs/>
          <w:szCs w:val="21"/>
        </w:rPr>
        <w:t>申込URL：</w:t>
      </w:r>
      <w:r w:rsidR="006E08E6" w:rsidRPr="002E420C">
        <w:rPr>
          <w:rFonts w:ascii="ＭＳ 明朝" w:hAnsi="ＭＳ 明朝"/>
          <w:b/>
          <w:bCs/>
          <w:szCs w:val="21"/>
        </w:rPr>
        <w:t xml:space="preserve"> </w:t>
      </w:r>
      <w:hyperlink r:id="rId8" w:history="1">
        <w:r w:rsidR="006E08E6" w:rsidRPr="00CF4C0E">
          <w:rPr>
            <w:rStyle w:val="a9"/>
            <w:rFonts w:ascii="ＭＳ 明朝" w:hAnsi="ＭＳ 明朝"/>
            <w:szCs w:val="21"/>
          </w:rPr>
          <w:t>https://forms.gle/g3DCsy7eBWHsi67N9</w:t>
        </w:r>
      </w:hyperlink>
    </w:p>
    <w:p w14:paraId="1C47575A" w14:textId="4654AF1E" w:rsidR="00DF2472" w:rsidRPr="00DF2472" w:rsidRDefault="00CB083D" w:rsidP="006C194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>今回の中継は、統括本部から</w:t>
      </w:r>
      <w:r w:rsidR="002E420C">
        <w:rPr>
          <w:rFonts w:ascii="ＭＳ 明朝" w:hAnsi="ＭＳ 明朝" w:hint="eastAsia"/>
          <w:szCs w:val="21"/>
        </w:rPr>
        <w:t>T</w:t>
      </w:r>
      <w:r w:rsidR="002E420C">
        <w:rPr>
          <w:rFonts w:ascii="ＭＳ 明朝" w:hAnsi="ＭＳ 明朝"/>
          <w:szCs w:val="21"/>
        </w:rPr>
        <w:t>eams</w:t>
      </w:r>
      <w:r w:rsidRPr="001F027D">
        <w:rPr>
          <w:rFonts w:ascii="ＭＳ 明朝" w:hAnsi="ＭＳ 明朝" w:hint="eastAsia"/>
          <w:szCs w:val="21"/>
        </w:rPr>
        <w:t>を使用して個別配信を行いますので、</w:t>
      </w:r>
      <w:r w:rsidR="00B66D75">
        <w:rPr>
          <w:rFonts w:ascii="ＭＳ 明朝" w:hAnsi="ＭＳ 明朝" w:hint="eastAsia"/>
          <w:szCs w:val="21"/>
        </w:rPr>
        <w:t>参加費</w:t>
      </w:r>
      <w:r w:rsidR="00B66D75" w:rsidRPr="00824DDF">
        <w:rPr>
          <w:rFonts w:ascii="ＭＳ 明朝" w:hAnsi="ＭＳ 明朝" w:hint="eastAsia"/>
          <w:szCs w:val="21"/>
        </w:rPr>
        <w:t>1000円</w:t>
      </w:r>
      <w:r w:rsidR="00B66D75">
        <w:rPr>
          <w:rFonts w:ascii="ＭＳ 明朝" w:hAnsi="ＭＳ 明朝" w:hint="eastAsia"/>
          <w:szCs w:val="21"/>
        </w:rPr>
        <w:t>で</w:t>
      </w:r>
      <w:r w:rsidRPr="001F027D">
        <w:rPr>
          <w:rFonts w:ascii="ＭＳ 明朝" w:hAnsi="ＭＳ 明朝" w:hint="eastAsia"/>
          <w:szCs w:val="21"/>
        </w:rPr>
        <w:t>個別配信を希望される会員の方は、技術士会の下記ホームページから申し込みをお願いします。（CPD記録票も個別配信予定です）</w:t>
      </w:r>
      <w:r w:rsidR="00000000">
        <w:fldChar w:fldCharType="begin"/>
      </w:r>
      <w:r w:rsidR="00000000">
        <w:instrText>HYPERLINK "https://www.engineer.or.jp/c_topics/000/000113.html"</w:instrText>
      </w:r>
      <w:r w:rsidR="00000000">
        <w:fldChar w:fldCharType="separate"/>
      </w:r>
      <w:r w:rsidR="006C1940" w:rsidRPr="00023B50">
        <w:rPr>
          <w:rStyle w:val="a9"/>
          <w:rFonts w:hint="eastAsia"/>
        </w:rPr>
        <w:t>https://www.engineer.or.jp/c_topics/000/000113.html</w:t>
      </w:r>
      <w:r w:rsidR="00000000">
        <w:rPr>
          <w:rStyle w:val="a9"/>
        </w:rPr>
        <w:fldChar w:fldCharType="end"/>
      </w:r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77777777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107B0528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C730CD">
        <w:rPr>
          <w:rFonts w:ascii="ＭＳ 明朝" w:hAnsi="ＭＳ 明朝" w:hint="eastAsia"/>
          <w:sz w:val="21"/>
          <w:szCs w:val="21"/>
        </w:rPr>
        <w:t>2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E635FB">
        <w:rPr>
          <w:rFonts w:ascii="ＭＳ 明朝" w:hAnsi="ＭＳ 明朝" w:hint="eastAsia"/>
          <w:sz w:val="21"/>
          <w:szCs w:val="21"/>
        </w:rPr>
        <w:t>12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CE170C">
        <w:rPr>
          <w:rFonts w:ascii="ＭＳ 明朝" w:hAnsi="ＭＳ 明朝" w:hint="eastAsia"/>
          <w:sz w:val="21"/>
          <w:szCs w:val="21"/>
        </w:rPr>
        <w:t>3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CE170C">
        <w:rPr>
          <w:rFonts w:ascii="ＭＳ 明朝" w:hAnsi="ＭＳ 明朝" w:hint="eastAsia"/>
          <w:sz w:val="21"/>
          <w:szCs w:val="21"/>
        </w:rPr>
        <w:t>45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A2438A">
        <w:rPr>
          <w:rFonts w:ascii="ＭＳ 明朝" w:hAnsi="ＭＳ 明朝"/>
          <w:sz w:val="21"/>
          <w:szCs w:val="21"/>
        </w:rPr>
        <w:t>1</w:t>
      </w:r>
      <w:r w:rsidR="00CE170C">
        <w:rPr>
          <w:rFonts w:ascii="ＭＳ 明朝" w:hAnsi="ＭＳ 明朝" w:hint="eastAsia"/>
          <w:sz w:val="21"/>
          <w:szCs w:val="21"/>
        </w:rPr>
        <w:t>6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CE170C">
        <w:rPr>
          <w:rFonts w:ascii="ＭＳ 明朝" w:hAnsi="ＭＳ 明朝" w:hint="eastAsia"/>
          <w:sz w:val="21"/>
          <w:szCs w:val="21"/>
        </w:rPr>
        <w:t>55</w:t>
      </w:r>
    </w:p>
    <w:p w14:paraId="4CF883C4" w14:textId="5BC70312" w:rsidR="00B7047C" w:rsidRDefault="00F952D9" w:rsidP="00C3128B">
      <w:pPr>
        <w:pStyle w:val="a4"/>
        <w:snapToGrid w:val="0"/>
        <w:rPr>
          <w:rFonts w:ascii="ＭＳ 明朝" w:hAnsi="ＭＳ 明朝" w:cs="ＭＳ ゴシック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</w:t>
      </w:r>
      <w:r w:rsidR="00E635FB">
        <w:rPr>
          <w:rFonts w:ascii="ＭＳ 明朝" w:hAnsi="ＭＳ 明朝" w:hint="eastAsia"/>
        </w:rPr>
        <w:t xml:space="preserve">　</w:t>
      </w:r>
      <w:r w:rsidR="007324F0" w:rsidRPr="00CE170C">
        <w:rPr>
          <w:rFonts w:ascii="ＭＳ 明朝" w:hAnsi="ＭＳ 明朝" w:hint="eastAsia"/>
          <w:sz w:val="21"/>
          <w:szCs w:val="21"/>
        </w:rPr>
        <w:t>山口会場：</w:t>
      </w:r>
      <w:r w:rsidR="00A9372D" w:rsidRPr="00CE170C">
        <w:rPr>
          <w:rFonts w:ascii="ＭＳ 明朝" w:hAnsi="ＭＳ 明朝" w:hint="eastAsia"/>
          <w:sz w:val="21"/>
          <w:szCs w:val="21"/>
        </w:rPr>
        <w:t>NTCコンサルタンツ</w:t>
      </w:r>
      <w:r w:rsidR="007324F0" w:rsidRPr="00CE170C">
        <w:rPr>
          <w:rFonts w:ascii="ＭＳ 明朝" w:hAnsi="ＭＳ 明朝" w:cs="ＭＳ ゴシック"/>
          <w:sz w:val="21"/>
          <w:szCs w:val="21"/>
        </w:rPr>
        <w:t xml:space="preserve"> </w:t>
      </w:r>
      <w:r w:rsidR="007324F0" w:rsidRPr="00CE170C">
        <w:rPr>
          <w:rFonts w:ascii="ＭＳ 明朝" w:hAnsi="ＭＳ 明朝" w:cs="ＭＳ ゴシック" w:hint="eastAsia"/>
          <w:sz w:val="21"/>
          <w:szCs w:val="21"/>
        </w:rPr>
        <w:t>㈱</w:t>
      </w:r>
      <w:r w:rsidR="00A9372D" w:rsidRPr="00CE170C">
        <w:rPr>
          <w:rFonts w:ascii="ＭＳ 明朝" w:hAnsi="ＭＳ 明朝" w:cs="ＭＳ ゴシック" w:hint="eastAsia"/>
          <w:sz w:val="21"/>
          <w:szCs w:val="21"/>
        </w:rPr>
        <w:t>山口営業所</w:t>
      </w:r>
    </w:p>
    <w:p w14:paraId="7CCDBE6C" w14:textId="757FEAEB" w:rsidR="004C149C" w:rsidRPr="004C149C" w:rsidRDefault="004C149C" w:rsidP="004C149C">
      <w:r>
        <w:rPr>
          <w:rFonts w:hint="eastAsia"/>
        </w:rPr>
        <w:t xml:space="preserve">　　　　　　　　（広島会場、岡山会場、鳥取会場、島根会場は今回設営しません）</w:t>
      </w:r>
    </w:p>
    <w:p w14:paraId="7348E3BF" w14:textId="77777777" w:rsidR="001C7EF2" w:rsidRPr="00E85EA8" w:rsidRDefault="00F952D9" w:rsidP="00C3128B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193CB3EB" w14:textId="0DEC90E0" w:rsidR="00B6783C" w:rsidRPr="00CE170C" w:rsidRDefault="00BF5E48" w:rsidP="000C3EF8">
      <w:pPr>
        <w:ind w:firstLineChars="400" w:firstLine="840"/>
        <w:rPr>
          <w:rFonts w:ascii="ＭＳ 明朝" w:hAnsi="ＭＳ 明朝"/>
          <w:color w:val="000000"/>
          <w:szCs w:val="21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A440C4">
        <w:rPr>
          <w:rFonts w:ascii="ＭＳ 明朝" w:hAnsi="ＭＳ 明朝" w:hint="eastAsia"/>
          <w:szCs w:val="21"/>
        </w:rPr>
        <w:t xml:space="preserve">　</w:t>
      </w:r>
      <w:r w:rsidR="00CE170C" w:rsidRPr="00CE170C">
        <w:rPr>
          <w:rFonts w:ascii="ＭＳ 明朝" w:hAnsi="ＭＳ 明朝" w:hint="eastAsia"/>
          <w:color w:val="000000"/>
          <w:szCs w:val="21"/>
        </w:rPr>
        <w:t>酒類原料の特徴を活かす技術開発</w:t>
      </w:r>
    </w:p>
    <w:p w14:paraId="477E9C58" w14:textId="1E4396C7" w:rsidR="00CE170C" w:rsidRPr="00CE170C" w:rsidRDefault="00CE170C" w:rsidP="00CE170C">
      <w:pPr>
        <w:ind w:firstLineChars="1200" w:firstLine="2520"/>
        <w:rPr>
          <w:rFonts w:ascii="ＭＳ 明朝" w:hAnsi="ＭＳ 明朝"/>
          <w:szCs w:val="21"/>
        </w:rPr>
      </w:pPr>
      <w:r w:rsidRPr="00CE170C">
        <w:rPr>
          <w:rFonts w:ascii="ＭＳ 明朝" w:hAnsi="ＭＳ 明朝" w:hint="eastAsia"/>
          <w:color w:val="000000"/>
          <w:szCs w:val="21"/>
        </w:rPr>
        <w:t>キリンホールディングス株式会社（SYT吉田技研）　吉田　聡　氏</w:t>
      </w:r>
    </w:p>
    <w:p w14:paraId="4C4A148D" w14:textId="1F1D6F0B" w:rsidR="003847DB" w:rsidRPr="00CE170C" w:rsidRDefault="00514F61" w:rsidP="00A440C4">
      <w:pPr>
        <w:ind w:firstLineChars="800" w:firstLine="1680"/>
        <w:rPr>
          <w:rFonts w:ascii="ＭＳ 明朝" w:hAnsi="ＭＳ 明朝"/>
          <w:color w:val="000000"/>
          <w:szCs w:val="21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A440C4">
        <w:rPr>
          <w:rFonts w:ascii="ＭＳ 明朝" w:hAnsi="ＭＳ 明朝" w:hint="eastAsia"/>
          <w:szCs w:val="21"/>
        </w:rPr>
        <w:t xml:space="preserve">　</w:t>
      </w:r>
      <w:r w:rsidR="00CE170C">
        <w:rPr>
          <w:rFonts w:ascii="ＭＳ 明朝" w:hAnsi="ＭＳ 明朝" w:cs="ＭＳ Ｐゴシック"/>
          <w:szCs w:val="21"/>
        </w:rPr>
        <w:t xml:space="preserve"> </w:t>
      </w:r>
      <w:r w:rsidR="00CE170C" w:rsidRPr="00CE170C">
        <w:rPr>
          <w:rFonts w:ascii="ＭＳ 明朝" w:hAnsi="ＭＳ 明朝" w:hint="eastAsia"/>
          <w:color w:val="000000"/>
          <w:szCs w:val="21"/>
        </w:rPr>
        <w:t>海藻産業の持続的発展を目指した技術開発</w:t>
      </w:r>
    </w:p>
    <w:p w14:paraId="4739CAF8" w14:textId="1CC2133E" w:rsidR="00CE170C" w:rsidRPr="00CE170C" w:rsidRDefault="00CE170C" w:rsidP="00CE170C">
      <w:pPr>
        <w:ind w:firstLineChars="1200" w:firstLine="2520"/>
        <w:rPr>
          <w:rFonts w:ascii="ＭＳ 明朝" w:hAnsi="ＭＳ 明朝"/>
          <w:color w:val="000000"/>
          <w:szCs w:val="21"/>
        </w:rPr>
      </w:pPr>
      <w:r w:rsidRPr="00CE170C">
        <w:rPr>
          <w:rFonts w:ascii="ＭＳ 明朝" w:hAnsi="ＭＳ 明朝" w:hint="eastAsia"/>
          <w:color w:val="000000"/>
          <w:szCs w:val="21"/>
        </w:rPr>
        <w:t>～わかめ品種開発と実用化、あおのり陸上養殖～</w:t>
      </w:r>
    </w:p>
    <w:p w14:paraId="5C68F6AE" w14:textId="387D711F" w:rsidR="00CE170C" w:rsidRPr="00CE170C" w:rsidRDefault="00CE170C" w:rsidP="00CE170C">
      <w:pPr>
        <w:ind w:firstLineChars="1200" w:firstLine="2520"/>
        <w:rPr>
          <w:rFonts w:ascii="ＭＳ 明朝" w:hAnsi="ＭＳ 明朝"/>
          <w:color w:val="000000"/>
          <w:szCs w:val="21"/>
        </w:rPr>
      </w:pPr>
      <w:r w:rsidRPr="00CE170C">
        <w:rPr>
          <w:rFonts w:ascii="ＭＳ 明朝" w:hAnsi="ＭＳ 明朝" w:hint="eastAsia"/>
          <w:color w:val="000000"/>
          <w:szCs w:val="21"/>
        </w:rPr>
        <w:t>理研食品株式会社　原料事業部長　佐藤　陽一　氏</w:t>
      </w:r>
    </w:p>
    <w:p w14:paraId="48A9D9A6" w14:textId="33825FA2" w:rsidR="00F952D9" w:rsidRPr="00901392" w:rsidRDefault="00F952D9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　　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</w:t>
      </w:r>
      <w:r w:rsidR="002C161C">
        <w:rPr>
          <w:rFonts w:ascii="ＭＳ 明朝" w:hAnsi="ＭＳ 明朝" w:hint="eastAsia"/>
          <w:szCs w:val="21"/>
        </w:rPr>
        <w:t xml:space="preserve">　</w:t>
      </w:r>
    </w:p>
    <w:p w14:paraId="6C913D7D" w14:textId="18E85CE8" w:rsidR="00F952D9" w:rsidRDefault="00F952D9" w:rsidP="00C730CD">
      <w:pPr>
        <w:pStyle w:val="a4"/>
        <w:snapToGrid w:val="0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197601" w:rsidRPr="00F54073">
        <w:rPr>
          <w:rFonts w:ascii="ＭＳ 明朝" w:hAnsi="ＭＳ 明朝" w:hint="eastAsia"/>
          <w:sz w:val="21"/>
          <w:szCs w:val="21"/>
        </w:rPr>
        <w:t>山口</w:t>
      </w:r>
      <w:r w:rsidR="001B3A18" w:rsidRPr="00F54073">
        <w:rPr>
          <w:rFonts w:ascii="ＭＳ 明朝" w:hAnsi="ＭＳ 明朝" w:hint="eastAsia"/>
          <w:sz w:val="21"/>
          <w:szCs w:val="21"/>
        </w:rPr>
        <w:t>会場</w:t>
      </w:r>
      <w:r w:rsidR="00197601" w:rsidRPr="00F54073">
        <w:rPr>
          <w:rFonts w:ascii="ＭＳ 明朝" w:hAnsi="ＭＳ 明朝" w:hint="eastAsia"/>
          <w:sz w:val="21"/>
          <w:szCs w:val="21"/>
        </w:rPr>
        <w:t>5</w:t>
      </w:r>
      <w:r w:rsidR="001B3A18" w:rsidRPr="00F54073">
        <w:rPr>
          <w:rFonts w:ascii="ＭＳ 明朝" w:hAnsi="ＭＳ 明朝" w:hint="eastAsia"/>
          <w:sz w:val="21"/>
          <w:szCs w:val="21"/>
        </w:rPr>
        <w:t>人</w:t>
      </w:r>
      <w:r w:rsidR="00BA221A" w:rsidRPr="00F54073">
        <w:rPr>
          <w:rFonts w:ascii="ＭＳ 明朝" w:hAnsi="ＭＳ 明朝" w:hint="eastAsia"/>
          <w:sz w:val="21"/>
          <w:szCs w:val="21"/>
        </w:rPr>
        <w:t xml:space="preserve">　</w:t>
      </w:r>
      <w:r w:rsidR="00BA221A"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2C161C">
        <w:rPr>
          <w:rFonts w:ascii="ＭＳ 明朝" w:hAnsi="ＭＳ 明朝" w:hint="eastAsia"/>
          <w:sz w:val="21"/>
          <w:szCs w:val="21"/>
        </w:rPr>
        <w:t xml:space="preserve">　</w:t>
      </w:r>
    </w:p>
    <w:p w14:paraId="2C19C177" w14:textId="589ECE48" w:rsidR="006C1940" w:rsidRDefault="00FC319E" w:rsidP="006C1940">
      <w:pPr>
        <w:ind w:firstLineChars="600" w:firstLine="1205"/>
        <w:rPr>
          <w:rFonts w:ascii="ＭＳ 明朝" w:hAnsi="ＭＳ 明朝"/>
          <w:b/>
          <w:bCs/>
          <w:sz w:val="20"/>
          <w:szCs w:val="20"/>
          <w:u w:val="single"/>
        </w:rPr>
      </w:pPr>
      <w:bookmarkStart w:id="0" w:name="_Hlk93560426"/>
      <w:r>
        <w:rPr>
          <w:rFonts w:ascii="ＭＳ 明朝" w:hAnsi="ＭＳ 明朝" w:hint="eastAsia"/>
          <w:b/>
          <w:bCs/>
          <w:sz w:val="20"/>
          <w:szCs w:val="20"/>
          <w:u w:val="single"/>
        </w:rPr>
        <w:t>※コロナ禍状況によっては、変更があり得ます。</w:t>
      </w:r>
      <w:bookmarkEnd w:id="0"/>
    </w:p>
    <w:p w14:paraId="1AF0D22F" w14:textId="2D752239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EDFE8E1" w14:textId="77777777" w:rsidR="005245CA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（３）参加費　</w:t>
      </w:r>
      <w:r w:rsidR="002C161C" w:rsidRPr="00E15FF5">
        <w:rPr>
          <w:rFonts w:ascii="ＭＳ 明朝" w:hAnsi="ＭＳ 明朝" w:hint="eastAsia"/>
          <w:sz w:val="21"/>
          <w:szCs w:val="21"/>
        </w:rPr>
        <w:t>会員：</w:t>
      </w:r>
      <w:r w:rsidR="002C161C">
        <w:rPr>
          <w:rFonts w:ascii="ＭＳ 明朝" w:hAnsi="ＭＳ 明朝" w:hint="eastAsia"/>
          <w:sz w:val="21"/>
          <w:szCs w:val="21"/>
        </w:rPr>
        <w:t>無料</w:t>
      </w:r>
      <w:r w:rsidR="002C161C" w:rsidRPr="00E15FF5">
        <w:rPr>
          <w:rFonts w:ascii="ＭＳ 明朝" w:hAnsi="ＭＳ 明朝" w:hint="eastAsia"/>
          <w:sz w:val="21"/>
          <w:szCs w:val="21"/>
        </w:rPr>
        <w:t>、非会員：</w:t>
      </w:r>
      <w:r w:rsidR="002C161C">
        <w:rPr>
          <w:rFonts w:ascii="ＭＳ 明朝" w:hAnsi="ＭＳ 明朝" w:hint="eastAsia"/>
          <w:sz w:val="21"/>
          <w:szCs w:val="21"/>
        </w:rPr>
        <w:t>500</w:t>
      </w:r>
      <w:r w:rsidR="002C161C" w:rsidRPr="00E15FF5">
        <w:rPr>
          <w:rFonts w:ascii="ＭＳ 明朝" w:hAnsi="ＭＳ 明朝" w:hint="eastAsia"/>
          <w:sz w:val="21"/>
          <w:szCs w:val="21"/>
        </w:rPr>
        <w:t>円</w:t>
      </w:r>
    </w:p>
    <w:p w14:paraId="23BC0C99" w14:textId="2E55DBD9" w:rsidR="007618CD" w:rsidRPr="00E85EA8" w:rsidRDefault="005245CA" w:rsidP="005245CA">
      <w:pPr>
        <w:pStyle w:val="a4"/>
        <w:snapToGrid w:val="0"/>
        <w:ind w:firstLineChars="1300" w:firstLine="2730"/>
        <w:rPr>
          <w:rFonts w:ascii="ＭＳ 明朝" w:hAnsi="ＭＳ 明朝"/>
          <w:sz w:val="21"/>
          <w:szCs w:val="21"/>
        </w:rPr>
      </w:pPr>
      <w:r w:rsidRPr="00636248">
        <w:rPr>
          <w:rFonts w:hint="eastAsia"/>
          <w:color w:val="000000" w:themeColor="text1"/>
          <w:sz w:val="21"/>
          <w:szCs w:val="21"/>
        </w:rPr>
        <w:t>※会誌購読者及び協賛団体は割引券</w:t>
      </w:r>
      <w:r w:rsidRPr="00636248">
        <w:rPr>
          <w:rFonts w:hint="eastAsia"/>
          <w:color w:val="000000" w:themeColor="text1"/>
          <w:sz w:val="21"/>
          <w:szCs w:val="21"/>
        </w:rPr>
        <w:t>(</w:t>
      </w:r>
      <w:r w:rsidRPr="00636248">
        <w:rPr>
          <w:color w:val="000000" w:themeColor="text1"/>
          <w:sz w:val="21"/>
          <w:szCs w:val="21"/>
        </w:rPr>
        <w:t>500</w:t>
      </w:r>
      <w:r w:rsidRPr="00636248">
        <w:rPr>
          <w:rFonts w:hint="eastAsia"/>
          <w:color w:val="000000" w:themeColor="text1"/>
          <w:sz w:val="21"/>
          <w:szCs w:val="21"/>
        </w:rPr>
        <w:t>円</w:t>
      </w:r>
      <w:r w:rsidRPr="00636248">
        <w:rPr>
          <w:rFonts w:hint="eastAsia"/>
          <w:color w:val="000000" w:themeColor="text1"/>
          <w:sz w:val="21"/>
          <w:szCs w:val="21"/>
        </w:rPr>
        <w:t>)</w:t>
      </w:r>
      <w:r w:rsidRPr="00636248">
        <w:rPr>
          <w:rFonts w:hint="eastAsia"/>
          <w:color w:val="000000" w:themeColor="text1"/>
          <w:sz w:val="21"/>
          <w:szCs w:val="21"/>
        </w:rPr>
        <w:t>が使用可能</w:t>
      </w:r>
    </w:p>
    <w:p w14:paraId="003C13EA" w14:textId="4A58C025"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400FC8" w:rsidRPr="00E85EA8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時間</w:t>
      </w:r>
      <w:r w:rsidR="00CC323C">
        <w:rPr>
          <w:rFonts w:ascii="ＭＳ 明朝" w:hAnsi="ＭＳ 明朝" w:hint="eastAsia"/>
          <w:sz w:val="21"/>
          <w:szCs w:val="21"/>
        </w:rPr>
        <w:t>0</w:t>
      </w:r>
      <w:r w:rsidR="004076C6">
        <w:rPr>
          <w:rFonts w:ascii="ＭＳ 明朝" w:hAnsi="ＭＳ 明朝" w:hint="eastAsia"/>
          <w:sz w:val="21"/>
          <w:szCs w:val="21"/>
        </w:rPr>
        <w:t>0分</w:t>
      </w:r>
    </w:p>
    <w:p w14:paraId="1BD4B2AE" w14:textId="77777777"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2A817740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2C161C">
        <w:rPr>
          <w:rFonts w:ascii="ＭＳ 明朝" w:hAnsi="ＭＳ 明朝" w:hint="eastAsia"/>
          <w:sz w:val="21"/>
          <w:szCs w:val="21"/>
        </w:rPr>
        <w:t>2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C3128B">
        <w:rPr>
          <w:rFonts w:ascii="ＭＳ 明朝" w:hAnsi="ＭＳ 明朝" w:hint="eastAsia"/>
          <w:sz w:val="21"/>
          <w:szCs w:val="21"/>
        </w:rPr>
        <w:t>11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A440C4">
        <w:rPr>
          <w:rFonts w:ascii="ＭＳ 明朝" w:hAnsi="ＭＳ 明朝" w:hint="eastAsia"/>
          <w:sz w:val="21"/>
          <w:szCs w:val="21"/>
        </w:rPr>
        <w:t>3</w:t>
      </w:r>
      <w:r w:rsidR="00C3128B">
        <w:rPr>
          <w:rFonts w:ascii="ＭＳ 明朝" w:hAnsi="ＭＳ 明朝" w:hint="eastAsia"/>
          <w:sz w:val="21"/>
          <w:szCs w:val="21"/>
        </w:rPr>
        <w:t>0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CC323C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）（定員になり次第締切り）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797EE048" w14:textId="47641E4D" w:rsidR="00CE170C" w:rsidRPr="004C149C" w:rsidRDefault="008956C3" w:rsidP="004C149C">
      <w:pPr>
        <w:pStyle w:val="a4"/>
        <w:snapToGrid w:val="0"/>
        <w:ind w:leftChars="270" w:left="567"/>
        <w:rPr>
          <w:rFonts w:ascii="ＭＳ 明朝" w:hAnsi="ＭＳ 明朝"/>
          <w:b/>
          <w:bCs/>
          <w:color w:val="333399"/>
        </w:rPr>
      </w:pPr>
      <w:r w:rsidRPr="008956C3">
        <w:rPr>
          <w:rFonts w:ascii="ＭＳ 明朝" w:hAnsi="ＭＳ 明朝" w:hint="eastAsia"/>
        </w:rPr>
        <w:t xml:space="preserve">TEL082-511-0305　</w:t>
      </w:r>
      <w:proofErr w:type="spellStart"/>
      <w:r w:rsidRPr="008956C3">
        <w:rPr>
          <w:rFonts w:ascii="ＭＳ 明朝" w:hAnsi="ＭＳ 明朝" w:hint="eastAsia"/>
        </w:rPr>
        <w:t>E-Mail:</w:t>
      </w:r>
      <w:hyperlink r:id="rId9" w:history="1">
        <w:r w:rsidR="002C161C" w:rsidRPr="00A322F4">
          <w:rPr>
            <w:rStyle w:val="a9"/>
            <w:rFonts w:ascii="ＭＳ 明朝" w:hAnsi="ＭＳ 明朝" w:hint="eastAsia"/>
          </w:rPr>
          <w:t>ipej</w:t>
        </w:r>
        <w:proofErr w:type="spellEnd"/>
        <w:r w:rsidR="0029306D">
          <w:t>-</w:t>
        </w:r>
        <w:r w:rsidR="0029306D" w:rsidRPr="00A322F4">
          <w:rPr>
            <w:rStyle w:val="a9"/>
            <w:rFonts w:ascii="ＭＳ 明朝" w:hAnsi="ＭＳ 明朝" w:hint="eastAsia"/>
          </w:rPr>
          <w:t xml:space="preserve"> </w:t>
        </w:r>
        <w:r w:rsidR="002C161C" w:rsidRPr="00A322F4">
          <w:rPr>
            <w:rStyle w:val="a9"/>
            <w:rFonts w:ascii="ＭＳ 明朝" w:hAnsi="ＭＳ 明朝" w:hint="eastAsia"/>
          </w:rPr>
          <w:t>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432F1BFA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D112B5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C3128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C3128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3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2829C87B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bookmarkStart w:id="1" w:name="_Hlk60821617"/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B7047C">
        <w:rPr>
          <w:rFonts w:ascii="ＭＳ Ｐゴシック" w:eastAsia="ＭＳ Ｐゴシック" w:hAnsi="ＭＳ Ｐゴシック" w:hint="eastAsia"/>
          <w:b/>
          <w:sz w:val="22"/>
          <w:szCs w:val="22"/>
        </w:rPr>
        <w:t>山口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bookmarkEnd w:id="1"/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4C2F7463" w14:textId="1ECD0CCA" w:rsidR="008408FC" w:rsidRPr="00C3128B" w:rsidRDefault="00000000" w:rsidP="00C3128B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0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2" w:name="OLE_LINK12"/>
      <w:r w:rsidR="00A9509E" w:rsidRPr="001B46E4">
        <w:rPr>
          <w:rFonts w:hAnsi="ＭＳ 明朝" w:hint="eastAsia"/>
          <w:bCs/>
        </w:rPr>
        <w:t xml:space="preserve"> </w:t>
      </w:r>
      <w:bookmarkEnd w:id="2"/>
      <w:r w:rsidR="00BA2432">
        <w:rPr>
          <w:rFonts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3F7EFD" wp14:editId="700A6BE0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45075" cy="2969260"/>
                <wp:effectExtent l="0" t="0" r="0" b="254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8909E" w14:textId="4CBAF6E6" w:rsidR="00BA2432" w:rsidRDefault="00BA2432" w:rsidP="00BA2432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F7EFD" id="テキスト ボックス 11" o:spid="_x0000_s1029" type="#_x0000_t202" style="position:absolute;left:0;text-align:left;margin-left:50.4pt;margin-top:14pt;width:397.25pt;height:233.8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" filled="f" stroked="f">
                <v:textbox style="mso-fit-shape-to-text:t" inset="5.85pt,.7pt,5.85pt,.7pt">
                  <w:txbxContent>
                    <w:p w14:paraId="0CB8909E" w14:textId="4CBAF6E6" w:rsidR="00BA2432" w:rsidRDefault="00BA2432" w:rsidP="00BA2432"/>
                  </w:txbxContent>
                </v:textbox>
              </v:shape>
            </w:pict>
          </mc:Fallback>
        </mc:AlternateContent>
      </w:r>
    </w:p>
    <w:p w14:paraId="3A7BAA82" w14:textId="481DB483" w:rsidR="00DF2472" w:rsidRPr="00901392" w:rsidRDefault="00197601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山口</w:t>
      </w:r>
      <w:r w:rsidR="00DF2472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1628AAB6" w14:textId="394AC33B" w:rsidR="00066DD0" w:rsidRPr="00066DD0" w:rsidRDefault="00066DD0" w:rsidP="00066DD0">
      <w:pPr>
        <w:ind w:firstLineChars="300" w:firstLine="630"/>
        <w:rPr>
          <w:rFonts w:ascii="ＭＳ 明朝" w:hAnsi="ＭＳ 明朝"/>
          <w:szCs w:val="21"/>
        </w:rPr>
      </w:pPr>
      <w:r w:rsidRPr="00066DD0">
        <w:rPr>
          <w:rFonts w:ascii="ＭＳ 明朝" w:hAnsi="ＭＳ 明朝" w:hint="eastAsia"/>
          <w:szCs w:val="21"/>
        </w:rPr>
        <w:t>NTCコンサルタン</w:t>
      </w:r>
      <w:r w:rsidR="00A9372D">
        <w:rPr>
          <w:rFonts w:ascii="ＭＳ 明朝" w:hAnsi="ＭＳ 明朝" w:hint="eastAsia"/>
          <w:szCs w:val="21"/>
        </w:rPr>
        <w:t>ツ</w:t>
      </w:r>
      <w:r w:rsidRPr="00066DD0">
        <w:rPr>
          <w:rFonts w:ascii="ＭＳ 明朝" w:hAnsi="ＭＳ 明朝" w:hint="eastAsia"/>
          <w:szCs w:val="21"/>
        </w:rPr>
        <w:t>㈱山口営業所</w:t>
      </w:r>
    </w:p>
    <w:p w14:paraId="4E85CC2C" w14:textId="5D107F94" w:rsidR="00066DD0" w:rsidRPr="00066DD0" w:rsidRDefault="00066DD0" w:rsidP="00066DD0">
      <w:pPr>
        <w:ind w:firstLine="220"/>
        <w:rPr>
          <w:rFonts w:ascii="ＭＳ 明朝" w:hAnsi="ＭＳ 明朝"/>
          <w:szCs w:val="21"/>
        </w:rPr>
      </w:pPr>
      <w:r w:rsidRPr="00066DD0">
        <w:rPr>
          <w:rFonts w:ascii="ＭＳ 明朝" w:hAnsi="ＭＳ 明朝" w:hint="eastAsia"/>
          <w:szCs w:val="21"/>
        </w:rPr>
        <w:t xml:space="preserve">　</w:t>
      </w:r>
      <w:r>
        <w:rPr>
          <w:rFonts w:ascii="ＭＳ 明朝" w:hAnsi="ＭＳ 明朝" w:hint="eastAsia"/>
          <w:szCs w:val="21"/>
        </w:rPr>
        <w:t xml:space="preserve"> </w:t>
      </w:r>
      <w:r w:rsidRPr="00066DD0">
        <w:rPr>
          <w:rFonts w:ascii="ＭＳ 明朝" w:hAnsi="ＭＳ 明朝" w:hint="eastAsia"/>
          <w:szCs w:val="21"/>
        </w:rPr>
        <w:t>山口市後河原25　愛山会館2階</w:t>
      </w:r>
      <w:r>
        <w:rPr>
          <w:rFonts w:ascii="ＭＳ 明朝" w:hAnsi="ＭＳ 明朝" w:hint="eastAsia"/>
          <w:szCs w:val="21"/>
        </w:rPr>
        <w:t xml:space="preserve">　</w:t>
      </w:r>
      <w:r w:rsidRPr="00066DD0">
        <w:rPr>
          <w:rFonts w:ascii="ＭＳ 明朝" w:hAnsi="ＭＳ 明朝" w:hint="eastAsia"/>
          <w:szCs w:val="21"/>
        </w:rPr>
        <w:t>TEL：083-932-3330</w:t>
      </w:r>
    </w:p>
    <w:p w14:paraId="5FD6BD2A" w14:textId="763D067F" w:rsidR="00DF2472" w:rsidRPr="00DF2472" w:rsidRDefault="00066DD0" w:rsidP="00DF2472">
      <w:pPr>
        <w:rPr>
          <w:rFonts w:ascii="ＭＳ 明朝" w:hAnsi="ＭＳ 明朝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15D8" wp14:editId="6C0F5E43">
                <wp:simplePos x="0" y="0"/>
                <wp:positionH relativeFrom="margin">
                  <wp:posOffset>1156335</wp:posOffset>
                </wp:positionH>
                <wp:positionV relativeFrom="paragraph">
                  <wp:posOffset>33020</wp:posOffset>
                </wp:positionV>
                <wp:extent cx="4057650" cy="4133850"/>
                <wp:effectExtent l="0" t="0" r="0" b="0"/>
                <wp:wrapNone/>
                <wp:docPr id="5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DC28" w14:textId="0FCD52CB" w:rsidR="007D4923" w:rsidRDefault="00066DD0" w:rsidP="007D49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DE5C6" wp14:editId="7628685E">
                                  <wp:extent cx="3648548" cy="3924300"/>
                                  <wp:effectExtent l="0" t="0" r="9525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9477" cy="3936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515D8" id="テキスト ボックス 8" o:spid="_x0000_s1030" type="#_x0000_t202" style="position:absolute;left:0;text-align:left;margin-left:91.05pt;margin-top:2.6pt;width:319.5pt;height:3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" filled="f" stroked="f">
                <v:textbox inset="5.85pt,.7pt,5.85pt,.7pt">
                  <w:txbxContent>
                    <w:p w14:paraId="1E59DC28" w14:textId="0FCD52CB" w:rsidR="007D4923" w:rsidRDefault="00066DD0" w:rsidP="007D4923">
                      <w:r>
                        <w:rPr>
                          <w:noProof/>
                        </w:rPr>
                        <w:drawing>
                          <wp:inline distT="0" distB="0" distL="0" distR="0" wp14:anchorId="52EDE5C6" wp14:editId="7628685E">
                            <wp:extent cx="3648548" cy="3924300"/>
                            <wp:effectExtent l="0" t="0" r="9525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9477" cy="3936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23D690" w14:textId="5C1394B7" w:rsidR="00DF2472" w:rsidRPr="00DF2472" w:rsidRDefault="00DF2472" w:rsidP="00DF2472">
      <w:pPr>
        <w:rPr>
          <w:rFonts w:ascii="ＭＳ 明朝" w:hAnsi="ＭＳ 明朝"/>
        </w:rPr>
      </w:pPr>
    </w:p>
    <w:p w14:paraId="15EB3825" w14:textId="1F708FFF" w:rsidR="00DF2472" w:rsidRPr="00DF2472" w:rsidRDefault="00066DD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57A6A1" wp14:editId="0A165B79">
                <wp:simplePos x="0" y="0"/>
                <wp:positionH relativeFrom="column">
                  <wp:posOffset>1013460</wp:posOffset>
                </wp:positionH>
                <wp:positionV relativeFrom="paragraph">
                  <wp:posOffset>6985</wp:posOffset>
                </wp:positionV>
                <wp:extent cx="263525" cy="228600"/>
                <wp:effectExtent l="0" t="0" r="0" b="0"/>
                <wp:wrapNone/>
                <wp:docPr id="4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F248" w14:textId="369A7B67" w:rsidR="00BE2157" w:rsidRPr="00066DD0" w:rsidRDefault="00BE2157" w:rsidP="00BE2157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7A6A1" id="テキスト ボックス 22" o:spid="_x0000_s1031" type="#_x0000_t202" style="position:absolute;left:0;text-align:left;margin-left:79.8pt;margin-top:.55pt;width:20.75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" filled="f" stroked="f">
                <v:textbox style="mso-fit-shape-to-text:t" inset="5.85pt,.7pt,5.85pt,.7pt">
                  <w:txbxContent>
                    <w:p w14:paraId="2D59F248" w14:textId="369A7B67" w:rsidR="00BE2157" w:rsidRPr="00066DD0" w:rsidRDefault="00BE2157" w:rsidP="00BE2157"/>
                  </w:txbxContent>
                </v:textbox>
              </v:shape>
            </w:pict>
          </mc:Fallback>
        </mc:AlternateContent>
      </w:r>
    </w:p>
    <w:p w14:paraId="7BD59125" w14:textId="3D88590D" w:rsidR="00DF2472" w:rsidRPr="00DF2472" w:rsidRDefault="007324F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8C8172" wp14:editId="50D2A553">
                <wp:simplePos x="0" y="0"/>
                <wp:positionH relativeFrom="margin">
                  <wp:posOffset>3653155</wp:posOffset>
                </wp:positionH>
                <wp:positionV relativeFrom="paragraph">
                  <wp:posOffset>48895</wp:posOffset>
                </wp:positionV>
                <wp:extent cx="730250" cy="213360"/>
                <wp:effectExtent l="0" t="0" r="12700" b="1524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54E8198A" w:rsidR="00DF2472" w:rsidRPr="00BA6500" w:rsidRDefault="00066DD0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山口</w:t>
                            </w:r>
                            <w:r w:rsidR="00DF2472"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会</w:t>
                            </w:r>
                            <w:r w:rsidR="00DF2472"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C8172" id="テキスト ボックス 13" o:spid="_x0000_s1032" type="#_x0000_t202" style="position:absolute;left:0;text-align:left;margin-left:287.65pt;margin-top:3.85pt;width:57.5pt;height:16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" filled="f">
                <v:textbox inset="5.85pt,.7pt,5.85pt,.7pt">
                  <w:txbxContent>
                    <w:p w14:paraId="5075C896" w14:textId="54E8198A" w:rsidR="00DF2472" w:rsidRPr="00BA6500" w:rsidRDefault="00066DD0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山口</w:t>
                      </w:r>
                      <w:r w:rsidR="00DF2472"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会</w:t>
                      </w:r>
                      <w:r w:rsidR="00DF2472"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E3100" w14:textId="2B5B8D01" w:rsidR="00DF2472" w:rsidRPr="00DF2472" w:rsidRDefault="007324F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EDA9B6" wp14:editId="181EE023">
                <wp:simplePos x="0" y="0"/>
                <wp:positionH relativeFrom="column">
                  <wp:posOffset>3604260</wp:posOffset>
                </wp:positionH>
                <wp:positionV relativeFrom="paragraph">
                  <wp:posOffset>103505</wp:posOffset>
                </wp:positionV>
                <wp:extent cx="114300" cy="95250"/>
                <wp:effectExtent l="0" t="0" r="0" b="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0D1BF3" id="楕円 7" o:spid="_x0000_s1026" style="position:absolute;left:0;text-align:left;margin-left:283.8pt;margin-top:8.15pt;width:9pt;height: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" fillcolor="red" stroked="f" strokeweight="1pt">
                <v:stroke joinstyle="miter"/>
              </v:oval>
            </w:pict>
          </mc:Fallback>
        </mc:AlternateContent>
      </w:r>
    </w:p>
    <w:p w14:paraId="461AB0E1" w14:textId="179D9D8F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008674" w14:textId="05065B7B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32B407" w14:textId="6CAAFD8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3170F8" w14:textId="41401AD6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C7C0D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3D134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sectPr w:rsidR="00DF2472" w:rsidRPr="00DF2472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9D511" w14:textId="77777777" w:rsidR="003C55C5" w:rsidRDefault="003C55C5">
      <w:r>
        <w:separator/>
      </w:r>
    </w:p>
  </w:endnote>
  <w:endnote w:type="continuationSeparator" w:id="0">
    <w:p w14:paraId="69394D97" w14:textId="77777777" w:rsidR="003C55C5" w:rsidRDefault="003C5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931A0" w14:textId="77777777" w:rsidR="003C55C5" w:rsidRDefault="003C55C5">
      <w:r>
        <w:separator/>
      </w:r>
    </w:p>
  </w:footnote>
  <w:footnote w:type="continuationSeparator" w:id="0">
    <w:p w14:paraId="110874C6" w14:textId="77777777" w:rsidR="003C55C5" w:rsidRDefault="003C55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3118393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4614593">
    <w:abstractNumId w:val="5"/>
  </w:num>
  <w:num w:numId="3" w16cid:durableId="1608082339">
    <w:abstractNumId w:val="1"/>
  </w:num>
  <w:num w:numId="4" w16cid:durableId="475151716">
    <w:abstractNumId w:val="2"/>
  </w:num>
  <w:num w:numId="5" w16cid:durableId="1091581661">
    <w:abstractNumId w:val="8"/>
  </w:num>
  <w:num w:numId="6" w16cid:durableId="1162045460">
    <w:abstractNumId w:val="6"/>
  </w:num>
  <w:num w:numId="7" w16cid:durableId="438257864">
    <w:abstractNumId w:val="0"/>
  </w:num>
  <w:num w:numId="8" w16cid:durableId="834104838">
    <w:abstractNumId w:val="7"/>
  </w:num>
  <w:num w:numId="9" w16cid:durableId="1708674320">
    <w:abstractNumId w:val="3"/>
  </w:num>
  <w:num w:numId="10" w16cid:durableId="168671498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50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66DD0"/>
    <w:rsid w:val="00087C98"/>
    <w:rsid w:val="000962AE"/>
    <w:rsid w:val="00096A4C"/>
    <w:rsid w:val="000A13C6"/>
    <w:rsid w:val="000B0863"/>
    <w:rsid w:val="000B1A3A"/>
    <w:rsid w:val="000C3EF8"/>
    <w:rsid w:val="000D7207"/>
    <w:rsid w:val="001069B5"/>
    <w:rsid w:val="00113969"/>
    <w:rsid w:val="00125A90"/>
    <w:rsid w:val="001743CE"/>
    <w:rsid w:val="001749D5"/>
    <w:rsid w:val="00180EBA"/>
    <w:rsid w:val="0018563C"/>
    <w:rsid w:val="001868CB"/>
    <w:rsid w:val="0018733B"/>
    <w:rsid w:val="00197601"/>
    <w:rsid w:val="001B3A18"/>
    <w:rsid w:val="001C15B8"/>
    <w:rsid w:val="001C7EF2"/>
    <w:rsid w:val="001E01A2"/>
    <w:rsid w:val="0020050B"/>
    <w:rsid w:val="00206415"/>
    <w:rsid w:val="002068F1"/>
    <w:rsid w:val="00217155"/>
    <w:rsid w:val="002363DA"/>
    <w:rsid w:val="002412B7"/>
    <w:rsid w:val="002519B4"/>
    <w:rsid w:val="00263709"/>
    <w:rsid w:val="00263F35"/>
    <w:rsid w:val="00274CE9"/>
    <w:rsid w:val="0028716A"/>
    <w:rsid w:val="0029306D"/>
    <w:rsid w:val="002A2F36"/>
    <w:rsid w:val="002A4645"/>
    <w:rsid w:val="002B65F7"/>
    <w:rsid w:val="002C161C"/>
    <w:rsid w:val="002C4864"/>
    <w:rsid w:val="002D0ED6"/>
    <w:rsid w:val="002D2021"/>
    <w:rsid w:val="002E19B6"/>
    <w:rsid w:val="002E1DB2"/>
    <w:rsid w:val="002E20DB"/>
    <w:rsid w:val="002E420C"/>
    <w:rsid w:val="002F76D3"/>
    <w:rsid w:val="003145E0"/>
    <w:rsid w:val="00325FA9"/>
    <w:rsid w:val="00364325"/>
    <w:rsid w:val="003701AC"/>
    <w:rsid w:val="003758AA"/>
    <w:rsid w:val="003847DB"/>
    <w:rsid w:val="003926EC"/>
    <w:rsid w:val="0039373F"/>
    <w:rsid w:val="003A6D65"/>
    <w:rsid w:val="003C55C5"/>
    <w:rsid w:val="003F3445"/>
    <w:rsid w:val="003F5B10"/>
    <w:rsid w:val="00400FC8"/>
    <w:rsid w:val="004020B6"/>
    <w:rsid w:val="004067A5"/>
    <w:rsid w:val="004076C6"/>
    <w:rsid w:val="00422016"/>
    <w:rsid w:val="0043032A"/>
    <w:rsid w:val="00461773"/>
    <w:rsid w:val="00466912"/>
    <w:rsid w:val="00476E86"/>
    <w:rsid w:val="00484208"/>
    <w:rsid w:val="0049109B"/>
    <w:rsid w:val="004B5C3E"/>
    <w:rsid w:val="004B6147"/>
    <w:rsid w:val="004C149C"/>
    <w:rsid w:val="004C3F8F"/>
    <w:rsid w:val="004C7866"/>
    <w:rsid w:val="004D7152"/>
    <w:rsid w:val="004F3FE7"/>
    <w:rsid w:val="00500E97"/>
    <w:rsid w:val="005038FD"/>
    <w:rsid w:val="00504705"/>
    <w:rsid w:val="00507482"/>
    <w:rsid w:val="0051071B"/>
    <w:rsid w:val="0051185A"/>
    <w:rsid w:val="00514F61"/>
    <w:rsid w:val="005157AF"/>
    <w:rsid w:val="005173DE"/>
    <w:rsid w:val="005245CA"/>
    <w:rsid w:val="00532055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C7E27"/>
    <w:rsid w:val="005E4B6F"/>
    <w:rsid w:val="006266B3"/>
    <w:rsid w:val="0063036B"/>
    <w:rsid w:val="00631F0F"/>
    <w:rsid w:val="006367B3"/>
    <w:rsid w:val="0064406D"/>
    <w:rsid w:val="00647406"/>
    <w:rsid w:val="00652A5B"/>
    <w:rsid w:val="00653895"/>
    <w:rsid w:val="00672747"/>
    <w:rsid w:val="00673DAD"/>
    <w:rsid w:val="00680D3C"/>
    <w:rsid w:val="00685754"/>
    <w:rsid w:val="0069311F"/>
    <w:rsid w:val="006972F5"/>
    <w:rsid w:val="006A20E6"/>
    <w:rsid w:val="006A74D8"/>
    <w:rsid w:val="006C1940"/>
    <w:rsid w:val="006E08E6"/>
    <w:rsid w:val="007101A9"/>
    <w:rsid w:val="00712FD0"/>
    <w:rsid w:val="00722E4A"/>
    <w:rsid w:val="00724C46"/>
    <w:rsid w:val="00730B5F"/>
    <w:rsid w:val="007324F0"/>
    <w:rsid w:val="007514E9"/>
    <w:rsid w:val="007618CD"/>
    <w:rsid w:val="007629D5"/>
    <w:rsid w:val="00772C2F"/>
    <w:rsid w:val="0077658F"/>
    <w:rsid w:val="0078548D"/>
    <w:rsid w:val="007915DB"/>
    <w:rsid w:val="007A4F14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7F751C"/>
    <w:rsid w:val="00800DE6"/>
    <w:rsid w:val="00807C1F"/>
    <w:rsid w:val="008216CB"/>
    <w:rsid w:val="00824DDF"/>
    <w:rsid w:val="008408FC"/>
    <w:rsid w:val="00847F77"/>
    <w:rsid w:val="00860755"/>
    <w:rsid w:val="00884D14"/>
    <w:rsid w:val="008854DB"/>
    <w:rsid w:val="008956C3"/>
    <w:rsid w:val="008A0D71"/>
    <w:rsid w:val="008A7113"/>
    <w:rsid w:val="008C1B69"/>
    <w:rsid w:val="008C5808"/>
    <w:rsid w:val="008F2EFA"/>
    <w:rsid w:val="008F30E4"/>
    <w:rsid w:val="00901392"/>
    <w:rsid w:val="009115EF"/>
    <w:rsid w:val="00913B9D"/>
    <w:rsid w:val="00917FD4"/>
    <w:rsid w:val="00924EE8"/>
    <w:rsid w:val="0093033A"/>
    <w:rsid w:val="00931851"/>
    <w:rsid w:val="00933F9E"/>
    <w:rsid w:val="00942321"/>
    <w:rsid w:val="009827D4"/>
    <w:rsid w:val="00986844"/>
    <w:rsid w:val="00987D89"/>
    <w:rsid w:val="009B12C0"/>
    <w:rsid w:val="009B7539"/>
    <w:rsid w:val="009D6CBA"/>
    <w:rsid w:val="009D6FDC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440C4"/>
    <w:rsid w:val="00A6682E"/>
    <w:rsid w:val="00A8630A"/>
    <w:rsid w:val="00A86CA5"/>
    <w:rsid w:val="00A8797B"/>
    <w:rsid w:val="00A9372D"/>
    <w:rsid w:val="00A9509E"/>
    <w:rsid w:val="00A95EE7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66D75"/>
    <w:rsid w:val="00B6783C"/>
    <w:rsid w:val="00B7047C"/>
    <w:rsid w:val="00B71DE1"/>
    <w:rsid w:val="00B73D3E"/>
    <w:rsid w:val="00B75B9D"/>
    <w:rsid w:val="00B80361"/>
    <w:rsid w:val="00B91A64"/>
    <w:rsid w:val="00B93CC1"/>
    <w:rsid w:val="00B9400A"/>
    <w:rsid w:val="00BA221A"/>
    <w:rsid w:val="00BA2432"/>
    <w:rsid w:val="00BA6217"/>
    <w:rsid w:val="00BA6500"/>
    <w:rsid w:val="00BB7AAF"/>
    <w:rsid w:val="00BC34B0"/>
    <w:rsid w:val="00BE2157"/>
    <w:rsid w:val="00BE2652"/>
    <w:rsid w:val="00BF5E48"/>
    <w:rsid w:val="00BF702C"/>
    <w:rsid w:val="00C00B93"/>
    <w:rsid w:val="00C123AF"/>
    <w:rsid w:val="00C16AD2"/>
    <w:rsid w:val="00C30240"/>
    <w:rsid w:val="00C3128B"/>
    <w:rsid w:val="00C4431E"/>
    <w:rsid w:val="00C45711"/>
    <w:rsid w:val="00C62118"/>
    <w:rsid w:val="00C63A6B"/>
    <w:rsid w:val="00C64064"/>
    <w:rsid w:val="00C72855"/>
    <w:rsid w:val="00C730CD"/>
    <w:rsid w:val="00C748EA"/>
    <w:rsid w:val="00C87A59"/>
    <w:rsid w:val="00CA5802"/>
    <w:rsid w:val="00CB083D"/>
    <w:rsid w:val="00CC323C"/>
    <w:rsid w:val="00CD5175"/>
    <w:rsid w:val="00CE170C"/>
    <w:rsid w:val="00CE1AEC"/>
    <w:rsid w:val="00CE6531"/>
    <w:rsid w:val="00D112B5"/>
    <w:rsid w:val="00D14128"/>
    <w:rsid w:val="00D16BC8"/>
    <w:rsid w:val="00D171F2"/>
    <w:rsid w:val="00D1765C"/>
    <w:rsid w:val="00D30300"/>
    <w:rsid w:val="00D33E74"/>
    <w:rsid w:val="00D507CF"/>
    <w:rsid w:val="00D5444C"/>
    <w:rsid w:val="00D556C7"/>
    <w:rsid w:val="00D63684"/>
    <w:rsid w:val="00D70653"/>
    <w:rsid w:val="00D77F57"/>
    <w:rsid w:val="00D967C2"/>
    <w:rsid w:val="00DA2073"/>
    <w:rsid w:val="00DB549A"/>
    <w:rsid w:val="00DB6EDA"/>
    <w:rsid w:val="00DC3446"/>
    <w:rsid w:val="00DC3B7A"/>
    <w:rsid w:val="00DE742F"/>
    <w:rsid w:val="00DF2472"/>
    <w:rsid w:val="00E13D63"/>
    <w:rsid w:val="00E42CFE"/>
    <w:rsid w:val="00E5059A"/>
    <w:rsid w:val="00E51EA6"/>
    <w:rsid w:val="00E635FB"/>
    <w:rsid w:val="00E70A15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C2C3C"/>
    <w:rsid w:val="00ED2DA5"/>
    <w:rsid w:val="00F16D14"/>
    <w:rsid w:val="00F2126A"/>
    <w:rsid w:val="00F3278F"/>
    <w:rsid w:val="00F3352F"/>
    <w:rsid w:val="00F363F4"/>
    <w:rsid w:val="00F436A8"/>
    <w:rsid w:val="00F46173"/>
    <w:rsid w:val="00F54073"/>
    <w:rsid w:val="00F5605F"/>
    <w:rsid w:val="00F56533"/>
    <w:rsid w:val="00F61913"/>
    <w:rsid w:val="00F63541"/>
    <w:rsid w:val="00F732D5"/>
    <w:rsid w:val="00F741DB"/>
    <w:rsid w:val="00F76DD7"/>
    <w:rsid w:val="00F770C9"/>
    <w:rsid w:val="00F952D9"/>
    <w:rsid w:val="00F979C4"/>
    <w:rsid w:val="00FA4962"/>
    <w:rsid w:val="00FC1B5F"/>
    <w:rsid w:val="00FC319E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link w:val="af2"/>
    <w:uiPriority w:val="99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3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4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5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2C161C"/>
    <w:rPr>
      <w:color w:val="605E5C"/>
      <w:shd w:val="clear" w:color="auto" w:fill="E1DFDD"/>
    </w:rPr>
  </w:style>
  <w:style w:type="character" w:customStyle="1" w:styleId="af2">
    <w:name w:val="書式なし (文字)"/>
    <w:basedOn w:val="a0"/>
    <w:link w:val="af1"/>
    <w:uiPriority w:val="99"/>
    <w:semiHidden/>
    <w:rsid w:val="002E20DB"/>
    <w:rPr>
      <w:rFonts w:ascii="ＭＳ ゴシック" w:eastAsia="ＭＳ ゴシック" w:hAnsi="Courier New" w:cs="Courier New"/>
      <w:kern w:val="2"/>
      <w:szCs w:val="21"/>
    </w:rPr>
  </w:style>
  <w:style w:type="character" w:customStyle="1" w:styleId="3">
    <w:name w:val="未解決のメンション3"/>
    <w:basedOn w:val="a0"/>
    <w:uiPriority w:val="99"/>
    <w:semiHidden/>
    <w:unhideWhenUsed/>
    <w:rsid w:val="002E20DB"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g3DCsy7eBWHsi67N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-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TEL:082-511-03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pejhiro@rapid.ocn.ne.jp" TargetMode="External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35402-2084-4991-9A3D-FDF1BB004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361</Words>
  <Characters>2064</Characters>
  <Application>Microsoft Office Word</Application>
  <DocSecurity>0</DocSecurity>
  <Lines>17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2421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櫻井 理孝</cp:lastModifiedBy>
  <cp:revision>2</cp:revision>
  <cp:lastPrinted>2021-07-21T00:38:00Z</cp:lastPrinted>
  <dcterms:created xsi:type="dcterms:W3CDTF">2022-11-01T22:28:00Z</dcterms:created>
  <dcterms:modified xsi:type="dcterms:W3CDTF">2022-11-01T22:28:00Z</dcterms:modified>
</cp:coreProperties>
</file>